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52" w:rsidRDefault="00907252" w:rsidP="00907252">
      <w:pPr>
        <w:pStyle w:val="a3"/>
      </w:pPr>
      <w:r>
        <w:t>АДМИНИСТРАЦИЯ</w:t>
      </w:r>
    </w:p>
    <w:p w:rsidR="00907252" w:rsidRDefault="00907252" w:rsidP="00907252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907252" w:rsidRDefault="00907252" w:rsidP="00907252">
      <w:pPr>
        <w:jc w:val="center"/>
        <w:rPr>
          <w:b/>
          <w:sz w:val="52"/>
        </w:rPr>
      </w:pPr>
    </w:p>
    <w:p w:rsidR="00907252" w:rsidRDefault="00907252" w:rsidP="0090725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907252" w:rsidRDefault="00907252" w:rsidP="00907252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907252" w:rsidRDefault="00907252" w:rsidP="00907252">
      <w:pPr>
        <w:jc w:val="center"/>
        <w:rPr>
          <w:sz w:val="32"/>
        </w:rPr>
      </w:pPr>
    </w:p>
    <w:p w:rsidR="00907252" w:rsidRDefault="00907252" w:rsidP="00907252">
      <w:pPr>
        <w:jc w:val="center"/>
        <w:rPr>
          <w:sz w:val="32"/>
        </w:rPr>
      </w:pPr>
    </w:p>
    <w:p w:rsidR="00907252" w:rsidRDefault="004928DE" w:rsidP="00907252">
      <w:pPr>
        <w:jc w:val="both"/>
        <w:rPr>
          <w:sz w:val="32"/>
        </w:rPr>
      </w:pPr>
      <w:r>
        <w:rPr>
          <w:sz w:val="28"/>
          <w:szCs w:val="28"/>
        </w:rPr>
        <w:t xml:space="preserve">05.02.2019      </w:t>
      </w:r>
      <w:r w:rsidR="00907252" w:rsidRPr="00D150AB">
        <w:rPr>
          <w:sz w:val="28"/>
          <w:szCs w:val="28"/>
        </w:rPr>
        <w:t xml:space="preserve">                                                               </w:t>
      </w:r>
      <w:r w:rsidR="00D150AB">
        <w:rPr>
          <w:sz w:val="28"/>
          <w:szCs w:val="28"/>
        </w:rPr>
        <w:t xml:space="preserve">              </w:t>
      </w:r>
      <w:r w:rsidR="00907252" w:rsidRPr="00D150AB">
        <w:rPr>
          <w:sz w:val="28"/>
          <w:szCs w:val="28"/>
        </w:rPr>
        <w:t xml:space="preserve">             №</w:t>
      </w:r>
      <w:r w:rsidR="00907252">
        <w:rPr>
          <w:sz w:val="32"/>
        </w:rPr>
        <w:t xml:space="preserve"> </w:t>
      </w:r>
      <w:r>
        <w:rPr>
          <w:sz w:val="32"/>
        </w:rPr>
        <w:t>54-п</w:t>
      </w:r>
    </w:p>
    <w:p w:rsidR="00636CCE" w:rsidRPr="00636CCE" w:rsidRDefault="00636CCE" w:rsidP="00636CCE">
      <w:pPr>
        <w:jc w:val="both"/>
        <w:rPr>
          <w:sz w:val="28"/>
          <w:szCs w:val="28"/>
          <w:lang w:eastAsia="ru-RU"/>
        </w:rPr>
      </w:pPr>
    </w:p>
    <w:p w:rsidR="00636CCE" w:rsidRPr="00636CCE" w:rsidRDefault="00636CCE" w:rsidP="00636CCE">
      <w:pPr>
        <w:jc w:val="both"/>
        <w:rPr>
          <w:sz w:val="28"/>
          <w:szCs w:val="28"/>
          <w:lang w:eastAsia="ru-RU"/>
        </w:rPr>
      </w:pPr>
      <w:r w:rsidRPr="00636CCE">
        <w:rPr>
          <w:sz w:val="28"/>
          <w:szCs w:val="28"/>
          <w:lang w:eastAsia="ru-RU"/>
        </w:rPr>
        <w:t xml:space="preserve">Об изменении подведомственности </w:t>
      </w:r>
    </w:p>
    <w:p w:rsidR="00636CCE" w:rsidRPr="00636CCE" w:rsidRDefault="00636CCE" w:rsidP="00636CCE">
      <w:pPr>
        <w:jc w:val="both"/>
        <w:rPr>
          <w:sz w:val="28"/>
          <w:szCs w:val="28"/>
          <w:lang w:eastAsia="ru-RU"/>
        </w:rPr>
      </w:pPr>
      <w:r w:rsidRPr="00636CCE">
        <w:rPr>
          <w:sz w:val="28"/>
          <w:szCs w:val="28"/>
          <w:lang w:eastAsia="ru-RU"/>
        </w:rPr>
        <w:t>муниципального бюджетного учреждения</w:t>
      </w:r>
    </w:p>
    <w:p w:rsidR="00CC4A2E" w:rsidRDefault="00636CCE" w:rsidP="00907252">
      <w:pPr>
        <w:jc w:val="both"/>
        <w:rPr>
          <w:sz w:val="28"/>
          <w:szCs w:val="28"/>
          <w:lang w:eastAsia="ru-RU"/>
        </w:rPr>
      </w:pPr>
      <w:r w:rsidRPr="00636CCE">
        <w:rPr>
          <w:sz w:val="28"/>
          <w:szCs w:val="28"/>
          <w:lang w:eastAsia="ru-RU"/>
        </w:rPr>
        <w:t xml:space="preserve">Спортивная </w:t>
      </w:r>
      <w:r w:rsidR="00384FD3">
        <w:rPr>
          <w:sz w:val="28"/>
          <w:szCs w:val="28"/>
          <w:lang w:eastAsia="ru-RU"/>
        </w:rPr>
        <w:t>школа Саянского района</w:t>
      </w:r>
    </w:p>
    <w:p w:rsidR="00636CCE" w:rsidRDefault="00636CCE" w:rsidP="00907252">
      <w:pPr>
        <w:jc w:val="both"/>
        <w:rPr>
          <w:sz w:val="28"/>
          <w:szCs w:val="28"/>
          <w:lang w:eastAsia="ru-RU"/>
        </w:rPr>
      </w:pPr>
    </w:p>
    <w:p w:rsidR="00977642" w:rsidRDefault="00907252" w:rsidP="009072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C100BA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</w:t>
      </w:r>
      <w:r w:rsidRPr="00596EBF">
        <w:rPr>
          <w:sz w:val="28"/>
          <w:szCs w:val="28"/>
        </w:rPr>
        <w:t xml:space="preserve"> </w:t>
      </w:r>
      <w:r w:rsidRPr="005345B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345B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345B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5345B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345B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руководствуясь статьей 81, 89 Устава муниципального образования Саянский район Красноярского края, </w:t>
      </w:r>
    </w:p>
    <w:p w:rsidR="00907252" w:rsidRDefault="00907252" w:rsidP="0090725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36CCE" w:rsidRPr="00F14545" w:rsidRDefault="00636CCE" w:rsidP="0073349D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F14545">
        <w:rPr>
          <w:sz w:val="28"/>
          <w:szCs w:val="28"/>
        </w:rPr>
        <w:t>Произвести следующ</w:t>
      </w:r>
      <w:r>
        <w:rPr>
          <w:sz w:val="28"/>
          <w:szCs w:val="28"/>
        </w:rPr>
        <w:t xml:space="preserve">ее изменение </w:t>
      </w:r>
      <w:r w:rsidRPr="00F14545">
        <w:rPr>
          <w:sz w:val="28"/>
          <w:szCs w:val="28"/>
        </w:rPr>
        <w:t>подведомственности:</w:t>
      </w:r>
    </w:p>
    <w:p w:rsidR="0073349D" w:rsidRDefault="00636CCE" w:rsidP="0073349D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73349D">
        <w:rPr>
          <w:sz w:val="28"/>
          <w:szCs w:val="28"/>
        </w:rPr>
        <w:t xml:space="preserve">Муниципальное бюджетное учреждение </w:t>
      </w:r>
      <w:r w:rsidR="0073349D" w:rsidRPr="0073349D">
        <w:rPr>
          <w:sz w:val="28"/>
          <w:szCs w:val="28"/>
        </w:rPr>
        <w:t>Сп</w:t>
      </w:r>
      <w:r w:rsidR="00384FD3">
        <w:rPr>
          <w:sz w:val="28"/>
          <w:szCs w:val="28"/>
        </w:rPr>
        <w:t>ортивная школа Саянского района</w:t>
      </w:r>
      <w:r w:rsidR="0073349D" w:rsidRPr="0073349D">
        <w:rPr>
          <w:sz w:val="28"/>
          <w:szCs w:val="28"/>
        </w:rPr>
        <w:t xml:space="preserve"> </w:t>
      </w:r>
      <w:r w:rsidRPr="0073349D">
        <w:rPr>
          <w:sz w:val="28"/>
          <w:szCs w:val="28"/>
        </w:rPr>
        <w:t xml:space="preserve">передать в подведомственность муниципального казенного учреждения </w:t>
      </w:r>
      <w:r w:rsidR="0073349D" w:rsidRPr="0073349D">
        <w:rPr>
          <w:sz w:val="28"/>
          <w:szCs w:val="28"/>
        </w:rPr>
        <w:t>«Центр тестирования по выполнению нормативов испытаний (тестов) Всероссийского физкультурно-спортивного комплекса «Готов к труду и оборо</w:t>
      </w:r>
      <w:r w:rsidR="002165A0">
        <w:rPr>
          <w:sz w:val="28"/>
          <w:szCs w:val="28"/>
        </w:rPr>
        <w:t>не» Саянского района «Агинское»;</w:t>
      </w:r>
    </w:p>
    <w:p w:rsidR="00636CCE" w:rsidRDefault="00636CCE" w:rsidP="001844CA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8874BD">
        <w:rPr>
          <w:sz w:val="28"/>
          <w:szCs w:val="28"/>
        </w:rPr>
        <w:t xml:space="preserve">Муниципальному казенному учреждению </w:t>
      </w:r>
      <w:r w:rsidR="008874BD" w:rsidRPr="008874BD">
        <w:rPr>
          <w:sz w:val="28"/>
          <w:szCs w:val="28"/>
        </w:rPr>
        <w:t xml:space="preserve">«Центр тестирования по выполнению нормативов испытаний (тестов) Всероссийского физкультурно-спортивного комплекса «Готов к труду и обороне» Саянского района «Агинское» </w:t>
      </w:r>
      <w:r w:rsidR="008874BD">
        <w:rPr>
          <w:sz w:val="28"/>
          <w:szCs w:val="28"/>
        </w:rPr>
        <w:t>(</w:t>
      </w:r>
      <w:proofErr w:type="spellStart"/>
      <w:r w:rsidR="008874BD">
        <w:rPr>
          <w:sz w:val="28"/>
          <w:szCs w:val="28"/>
        </w:rPr>
        <w:t>Сивина</w:t>
      </w:r>
      <w:proofErr w:type="spellEnd"/>
      <w:r w:rsidR="008874BD">
        <w:rPr>
          <w:sz w:val="28"/>
          <w:szCs w:val="28"/>
        </w:rPr>
        <w:t xml:space="preserve"> В.Н.</w:t>
      </w:r>
      <w:r w:rsidRPr="008874BD">
        <w:rPr>
          <w:sz w:val="28"/>
          <w:szCs w:val="28"/>
        </w:rPr>
        <w:t xml:space="preserve">) и </w:t>
      </w:r>
      <w:r w:rsidR="008874BD">
        <w:rPr>
          <w:sz w:val="28"/>
          <w:szCs w:val="28"/>
        </w:rPr>
        <w:t xml:space="preserve">МБУ </w:t>
      </w:r>
      <w:r w:rsidR="008874BD" w:rsidRPr="008874BD">
        <w:rPr>
          <w:sz w:val="28"/>
          <w:szCs w:val="28"/>
        </w:rPr>
        <w:t>Сп</w:t>
      </w:r>
      <w:r w:rsidR="00384FD3">
        <w:rPr>
          <w:sz w:val="28"/>
          <w:szCs w:val="28"/>
        </w:rPr>
        <w:t>ортивная школа Саянского района</w:t>
      </w:r>
      <w:r w:rsidR="008874BD" w:rsidRPr="008874BD">
        <w:rPr>
          <w:sz w:val="28"/>
          <w:szCs w:val="28"/>
        </w:rPr>
        <w:t xml:space="preserve"> </w:t>
      </w:r>
      <w:r w:rsidR="008874BD">
        <w:rPr>
          <w:sz w:val="28"/>
          <w:szCs w:val="28"/>
        </w:rPr>
        <w:t>(Патрушев Б.А.</w:t>
      </w:r>
      <w:r w:rsidRPr="008874BD">
        <w:rPr>
          <w:sz w:val="28"/>
          <w:szCs w:val="28"/>
        </w:rPr>
        <w:t xml:space="preserve">) </w:t>
      </w:r>
      <w:r w:rsidR="001844CA" w:rsidRPr="001844CA">
        <w:rPr>
          <w:sz w:val="28"/>
          <w:szCs w:val="28"/>
        </w:rPr>
        <w:t>в порядке и сроки установленные законодательством Российской Федерации привести в соответствие учредительные и иные документы, обеспечить государственную регистрацию изменений в соответствующие уставы учреждений;</w:t>
      </w:r>
      <w:proofErr w:type="gramEnd"/>
    </w:p>
    <w:p w:rsidR="005F4489" w:rsidRPr="005F4489" w:rsidRDefault="005F4489" w:rsidP="005F4489">
      <w:pPr>
        <w:pStyle w:val="a5"/>
        <w:ind w:left="0" w:firstLine="928"/>
        <w:jc w:val="both"/>
        <w:rPr>
          <w:sz w:val="28"/>
          <w:szCs w:val="28"/>
        </w:rPr>
      </w:pPr>
      <w:r w:rsidRPr="005F4489">
        <w:rPr>
          <w:sz w:val="28"/>
          <w:szCs w:val="28"/>
        </w:rPr>
        <w:t>1.3. Директору</w:t>
      </w:r>
      <w:r w:rsidRPr="00927C13">
        <w:t xml:space="preserve"> </w:t>
      </w:r>
      <w:r w:rsidRPr="005F4489">
        <w:rPr>
          <w:sz w:val="28"/>
          <w:szCs w:val="28"/>
        </w:rPr>
        <w:t xml:space="preserve"> МБУ</w:t>
      </w:r>
      <w:r>
        <w:t xml:space="preserve"> </w:t>
      </w:r>
      <w:r w:rsidRPr="008874BD">
        <w:rPr>
          <w:sz w:val="28"/>
          <w:szCs w:val="28"/>
        </w:rPr>
        <w:t>Сп</w:t>
      </w:r>
      <w:r w:rsidR="00384FD3">
        <w:rPr>
          <w:sz w:val="28"/>
          <w:szCs w:val="28"/>
        </w:rPr>
        <w:t>ортивная школа Саянского района</w:t>
      </w:r>
      <w:r w:rsidRPr="005F4489">
        <w:rPr>
          <w:sz w:val="28"/>
          <w:szCs w:val="28"/>
        </w:rPr>
        <w:t xml:space="preserve"> (</w:t>
      </w:r>
      <w:r>
        <w:rPr>
          <w:sz w:val="28"/>
          <w:szCs w:val="28"/>
        </w:rPr>
        <w:t>Патрушев Б.А.</w:t>
      </w:r>
      <w:r w:rsidRPr="005F4489">
        <w:rPr>
          <w:sz w:val="28"/>
          <w:szCs w:val="28"/>
        </w:rPr>
        <w:t xml:space="preserve">) </w:t>
      </w:r>
      <w:r w:rsidR="00B11146">
        <w:rPr>
          <w:sz w:val="28"/>
          <w:szCs w:val="28"/>
        </w:rPr>
        <w:t>в соответствии с действующим законодательством</w:t>
      </w:r>
      <w:r w:rsidR="00B11146" w:rsidRPr="00CE3879">
        <w:rPr>
          <w:sz w:val="28"/>
          <w:szCs w:val="28"/>
        </w:rPr>
        <w:t>,</w:t>
      </w:r>
      <w:r w:rsidR="00B11146">
        <w:rPr>
          <w:sz w:val="28"/>
          <w:szCs w:val="28"/>
        </w:rPr>
        <w:t xml:space="preserve"> провести сокращение должности бухгалтера</w:t>
      </w:r>
      <w:r w:rsidR="00B11146" w:rsidRPr="00CE3879">
        <w:rPr>
          <w:sz w:val="28"/>
          <w:szCs w:val="28"/>
        </w:rPr>
        <w:t>,</w:t>
      </w:r>
      <w:r w:rsidR="00B11146">
        <w:rPr>
          <w:sz w:val="28"/>
          <w:szCs w:val="28"/>
        </w:rPr>
        <w:t xml:space="preserve"> предупредив об этом с</w:t>
      </w:r>
      <w:r w:rsidR="00D150AB">
        <w:rPr>
          <w:sz w:val="28"/>
          <w:szCs w:val="28"/>
        </w:rPr>
        <w:t>отрудника не позднее 0</w:t>
      </w:r>
      <w:r w:rsidR="00E9302B">
        <w:rPr>
          <w:sz w:val="28"/>
          <w:szCs w:val="28"/>
        </w:rPr>
        <w:t>7</w:t>
      </w:r>
      <w:r w:rsidR="00D150AB">
        <w:rPr>
          <w:sz w:val="28"/>
          <w:szCs w:val="28"/>
        </w:rPr>
        <w:t>.02.2019;</w:t>
      </w:r>
    </w:p>
    <w:p w:rsidR="005F4489" w:rsidRPr="005F4489" w:rsidRDefault="005F4489" w:rsidP="005F4489">
      <w:pPr>
        <w:pStyle w:val="a5"/>
        <w:ind w:left="0" w:firstLine="928"/>
        <w:jc w:val="both"/>
        <w:rPr>
          <w:sz w:val="28"/>
          <w:szCs w:val="28"/>
        </w:rPr>
      </w:pPr>
      <w:r w:rsidRPr="005F4489">
        <w:rPr>
          <w:sz w:val="28"/>
          <w:szCs w:val="28"/>
        </w:rPr>
        <w:t xml:space="preserve">1.4. Функции и полномочия по ведению бухгалтерского учета и отчетности в </w:t>
      </w:r>
      <w:r>
        <w:rPr>
          <w:sz w:val="28"/>
          <w:szCs w:val="28"/>
        </w:rPr>
        <w:t xml:space="preserve">МБУ </w:t>
      </w:r>
      <w:r w:rsidRPr="005F4489">
        <w:rPr>
          <w:sz w:val="28"/>
          <w:szCs w:val="28"/>
        </w:rPr>
        <w:t>Сп</w:t>
      </w:r>
      <w:r w:rsidR="00384FD3">
        <w:rPr>
          <w:sz w:val="28"/>
          <w:szCs w:val="28"/>
        </w:rPr>
        <w:t>ортивная школа Саянского района</w:t>
      </w:r>
      <w:r w:rsidRPr="005F44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(Патрушев Б.А.) </w:t>
      </w:r>
      <w:r w:rsidRPr="005F4489">
        <w:rPr>
          <w:sz w:val="28"/>
          <w:szCs w:val="28"/>
        </w:rPr>
        <w:t xml:space="preserve">передать в бухгалтерию МКУ </w:t>
      </w:r>
      <w:r w:rsidRPr="008874BD">
        <w:rPr>
          <w:sz w:val="28"/>
          <w:szCs w:val="28"/>
        </w:rPr>
        <w:t xml:space="preserve">«Центр тестирования по выполнению нормативов испытаний (тестов) Всероссийского физкультурно-спортивного </w:t>
      </w:r>
      <w:r w:rsidRPr="008874BD">
        <w:rPr>
          <w:sz w:val="28"/>
          <w:szCs w:val="28"/>
        </w:rPr>
        <w:lastRenderedPageBreak/>
        <w:t xml:space="preserve">комплекса «Готов к труду и обороне» Саянского района «Агинское»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Сивина</w:t>
      </w:r>
      <w:proofErr w:type="spellEnd"/>
      <w:r>
        <w:rPr>
          <w:sz w:val="28"/>
          <w:szCs w:val="28"/>
        </w:rPr>
        <w:t xml:space="preserve"> В.Н.</w:t>
      </w:r>
      <w:r w:rsidRPr="008874BD">
        <w:rPr>
          <w:sz w:val="28"/>
          <w:szCs w:val="28"/>
        </w:rPr>
        <w:t xml:space="preserve">) </w:t>
      </w:r>
      <w:r w:rsidRPr="005F4489">
        <w:rPr>
          <w:sz w:val="28"/>
          <w:szCs w:val="28"/>
        </w:rPr>
        <w:t>без увеличения штатной численности;</w:t>
      </w:r>
    </w:p>
    <w:p w:rsidR="00636CCE" w:rsidRPr="001453EC" w:rsidRDefault="00636CCE" w:rsidP="00636C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448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453EC">
        <w:rPr>
          <w:sz w:val="28"/>
          <w:szCs w:val="28"/>
        </w:rPr>
        <w:t xml:space="preserve">МКУ «Финансово-экономическое управление администрации Саянского района» (Иванова М.А.) внести соответствующие изменения в бюджет на 2019 год и плановый период 2020-2021 годы и обеспечить полное взаимодействие с вышеуказанными </w:t>
      </w:r>
      <w:r>
        <w:rPr>
          <w:sz w:val="28"/>
          <w:szCs w:val="28"/>
        </w:rPr>
        <w:t>муниципальными</w:t>
      </w:r>
      <w:r w:rsidRPr="00F1454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</w:t>
      </w:r>
      <w:r w:rsidR="00D150AB">
        <w:rPr>
          <w:sz w:val="28"/>
          <w:szCs w:val="28"/>
        </w:rPr>
        <w:t>;</w:t>
      </w:r>
    </w:p>
    <w:p w:rsidR="00636CCE" w:rsidRDefault="00636CCE" w:rsidP="00636CCE">
      <w:pPr>
        <w:tabs>
          <w:tab w:val="left" w:pos="7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4489">
        <w:rPr>
          <w:sz w:val="28"/>
          <w:szCs w:val="28"/>
        </w:rPr>
        <w:t>6</w:t>
      </w:r>
      <w:r>
        <w:rPr>
          <w:sz w:val="28"/>
          <w:szCs w:val="28"/>
        </w:rPr>
        <w:t>. Организационно-правовому отделу администрации Саянского района (Пахомова И.В.) в течение 3 (трех) рабочих дней, с момента подписания настоящего постановления - разработать и утвердить план мероприятий проводимых в рамках изменения подведомственности</w:t>
      </w:r>
      <w:r w:rsidR="002165A0">
        <w:rPr>
          <w:sz w:val="28"/>
          <w:szCs w:val="28"/>
        </w:rPr>
        <w:t>.</w:t>
      </w:r>
    </w:p>
    <w:p w:rsidR="00636CCE" w:rsidRDefault="00636CCE" w:rsidP="00636CCE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8F7A3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8F7A3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Саянского</w:t>
      </w:r>
      <w:r w:rsidRPr="008F7A37">
        <w:rPr>
          <w:sz w:val="28"/>
          <w:szCs w:val="28"/>
        </w:rPr>
        <w:t xml:space="preserve"> района по социальным вопросам</w:t>
      </w:r>
      <w:r>
        <w:rPr>
          <w:sz w:val="28"/>
          <w:szCs w:val="28"/>
        </w:rPr>
        <w:t xml:space="preserve"> (Захаров И.А.).</w:t>
      </w:r>
    </w:p>
    <w:p w:rsidR="00636CCE" w:rsidRDefault="00636CCE" w:rsidP="00636CCE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подписания, подлежит официальному опубликованию в общественно-политической газете «Присаян</w:t>
      </w:r>
      <w:bookmarkStart w:id="0" w:name="_GoBack"/>
      <w:bookmarkEnd w:id="0"/>
      <w:r>
        <w:rPr>
          <w:sz w:val="28"/>
          <w:szCs w:val="28"/>
        </w:rPr>
        <w:t>ье», и  размещению на официальном сайте Саянского района.</w:t>
      </w:r>
    </w:p>
    <w:p w:rsidR="00636CCE" w:rsidRDefault="00636CCE" w:rsidP="00636CCE">
      <w:pPr>
        <w:jc w:val="both"/>
        <w:rPr>
          <w:sz w:val="28"/>
          <w:szCs w:val="28"/>
        </w:rPr>
      </w:pPr>
    </w:p>
    <w:p w:rsidR="00636CCE" w:rsidRDefault="00636CCE" w:rsidP="00636CCE">
      <w:pPr>
        <w:jc w:val="both"/>
        <w:rPr>
          <w:sz w:val="28"/>
          <w:szCs w:val="28"/>
        </w:rPr>
      </w:pPr>
    </w:p>
    <w:p w:rsidR="00636CCE" w:rsidRDefault="00636CCE" w:rsidP="00636CCE">
      <w:pPr>
        <w:jc w:val="both"/>
        <w:rPr>
          <w:sz w:val="20"/>
          <w:szCs w:val="20"/>
        </w:rPr>
      </w:pPr>
      <w:r>
        <w:rPr>
          <w:sz w:val="28"/>
          <w:szCs w:val="28"/>
        </w:rPr>
        <w:t>Глава района                                                                                       И.В. Данилин</w:t>
      </w:r>
    </w:p>
    <w:sectPr w:rsidR="00636CCE" w:rsidSect="005316D3">
      <w:pgSz w:w="11906" w:h="16838"/>
      <w:pgMar w:top="1134" w:right="746" w:bottom="1276" w:left="16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7B53"/>
    <w:multiLevelType w:val="multilevel"/>
    <w:tmpl w:val="72AEE40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8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6B34C57"/>
    <w:multiLevelType w:val="hybridMultilevel"/>
    <w:tmpl w:val="5D7E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4A7B"/>
    <w:rsid w:val="00011CD9"/>
    <w:rsid w:val="00025DBF"/>
    <w:rsid w:val="000322D1"/>
    <w:rsid w:val="000A22D1"/>
    <w:rsid w:val="00140ABA"/>
    <w:rsid w:val="001844CA"/>
    <w:rsid w:val="001F2018"/>
    <w:rsid w:val="002165A0"/>
    <w:rsid w:val="00253115"/>
    <w:rsid w:val="002C7BDB"/>
    <w:rsid w:val="002F13BB"/>
    <w:rsid w:val="00300B1C"/>
    <w:rsid w:val="00343BB4"/>
    <w:rsid w:val="00382D58"/>
    <w:rsid w:val="00384FD3"/>
    <w:rsid w:val="00410DC1"/>
    <w:rsid w:val="004928DE"/>
    <w:rsid w:val="004F30E7"/>
    <w:rsid w:val="004F7CE9"/>
    <w:rsid w:val="0050281F"/>
    <w:rsid w:val="00503C8A"/>
    <w:rsid w:val="005316D3"/>
    <w:rsid w:val="005F4489"/>
    <w:rsid w:val="00636CCE"/>
    <w:rsid w:val="006D3C30"/>
    <w:rsid w:val="0073349D"/>
    <w:rsid w:val="00754AB0"/>
    <w:rsid w:val="00836038"/>
    <w:rsid w:val="008874BD"/>
    <w:rsid w:val="00907252"/>
    <w:rsid w:val="00977642"/>
    <w:rsid w:val="00B11146"/>
    <w:rsid w:val="00B62D2C"/>
    <w:rsid w:val="00C47791"/>
    <w:rsid w:val="00CC4A2E"/>
    <w:rsid w:val="00D150AB"/>
    <w:rsid w:val="00DB28A8"/>
    <w:rsid w:val="00E31234"/>
    <w:rsid w:val="00E9302B"/>
    <w:rsid w:val="00F9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7252"/>
    <w:pPr>
      <w:suppressAutoHyphens w:val="0"/>
      <w:jc w:val="center"/>
    </w:pPr>
    <w:rPr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90725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34"/>
    <w:qFormat/>
    <w:rsid w:val="00907252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customStyle="1" w:styleId="1">
    <w:name w:val="Обычный1"/>
    <w:uiPriority w:val="99"/>
    <w:rsid w:val="00907252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2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2D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23</cp:revision>
  <cp:lastPrinted>2019-02-06T01:26:00Z</cp:lastPrinted>
  <dcterms:created xsi:type="dcterms:W3CDTF">2019-01-29T07:51:00Z</dcterms:created>
  <dcterms:modified xsi:type="dcterms:W3CDTF">2019-02-06T02:46:00Z</dcterms:modified>
</cp:coreProperties>
</file>